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85049" w14:textId="71B0923F" w:rsidR="003D7F45" w:rsidRPr="003302A2" w:rsidRDefault="008E2CEC" w:rsidP="008E2CEC">
      <w:pPr>
        <w:pStyle w:val="NoSpacing"/>
        <w:jc w:val="center"/>
        <w:rPr>
          <w:b/>
          <w:sz w:val="32"/>
          <w:szCs w:val="32"/>
          <w:lang w:val="en-AU"/>
        </w:rPr>
      </w:pPr>
      <w:r w:rsidRPr="003302A2">
        <w:rPr>
          <w:b/>
          <w:sz w:val="32"/>
          <w:szCs w:val="32"/>
          <w:lang w:val="en-AU"/>
        </w:rPr>
        <w:t>Robertson County Interfaith Recovery Coalition</w:t>
      </w:r>
    </w:p>
    <w:p w14:paraId="1DE75D45" w14:textId="548DB6B8" w:rsidR="008E2CEC" w:rsidRPr="003302A2" w:rsidRDefault="008E2CEC" w:rsidP="008E2CEC">
      <w:pPr>
        <w:pStyle w:val="NoSpacing"/>
        <w:jc w:val="center"/>
        <w:rPr>
          <w:b/>
          <w:sz w:val="32"/>
          <w:szCs w:val="32"/>
          <w:lang w:val="en-AU"/>
        </w:rPr>
      </w:pPr>
      <w:r w:rsidRPr="003302A2">
        <w:rPr>
          <w:b/>
          <w:sz w:val="32"/>
          <w:szCs w:val="32"/>
          <w:lang w:val="en-AU"/>
        </w:rPr>
        <w:t>Notes from March 20, 2018</w:t>
      </w:r>
    </w:p>
    <w:p w14:paraId="4F7B18E5" w14:textId="77777777" w:rsidR="003302A2" w:rsidRDefault="003302A2" w:rsidP="008E2CEC">
      <w:pPr>
        <w:pStyle w:val="NoSpacing"/>
        <w:jc w:val="center"/>
        <w:rPr>
          <w:b/>
          <w:sz w:val="32"/>
          <w:szCs w:val="32"/>
          <w:lang w:val="en-AU"/>
        </w:rPr>
      </w:pPr>
    </w:p>
    <w:p w14:paraId="5BA78A62" w14:textId="24AB0211" w:rsidR="008E2CEC" w:rsidRPr="003302A2" w:rsidRDefault="008E2CEC" w:rsidP="008E2CEC">
      <w:pPr>
        <w:pStyle w:val="NoSpacing"/>
        <w:jc w:val="center"/>
        <w:rPr>
          <w:b/>
          <w:sz w:val="32"/>
          <w:szCs w:val="32"/>
          <w:lang w:val="en-AU"/>
        </w:rPr>
      </w:pPr>
      <w:r w:rsidRPr="003302A2">
        <w:rPr>
          <w:b/>
          <w:sz w:val="32"/>
          <w:szCs w:val="32"/>
          <w:lang w:val="en-AU"/>
        </w:rPr>
        <w:t>Meeting held at Covenant Confirmers Church, Springfield</w:t>
      </w:r>
    </w:p>
    <w:p w14:paraId="40782F62" w14:textId="5DBEA08F" w:rsidR="008E2CEC" w:rsidRDefault="008E2CEC" w:rsidP="008E2CEC">
      <w:pPr>
        <w:pStyle w:val="NoSpacing"/>
        <w:jc w:val="center"/>
        <w:rPr>
          <w:b/>
          <w:sz w:val="24"/>
          <w:szCs w:val="24"/>
          <w:lang w:val="en-AU"/>
        </w:rPr>
      </w:pPr>
    </w:p>
    <w:p w14:paraId="7522859B" w14:textId="6D179640" w:rsidR="008E2CEC" w:rsidRDefault="008E2CEC" w:rsidP="008E2CEC">
      <w:pPr>
        <w:pStyle w:val="NoSpacing"/>
        <w:rPr>
          <w:sz w:val="24"/>
          <w:szCs w:val="24"/>
          <w:lang w:val="en-AU"/>
        </w:rPr>
      </w:pPr>
      <w:r>
        <w:rPr>
          <w:sz w:val="24"/>
          <w:szCs w:val="24"/>
          <w:lang w:val="en-AU"/>
        </w:rPr>
        <w:t xml:space="preserve">The meeting was opened by Robertson County Health Council Chair, Rebecca Macfarlane. The agenda was discussed for the meeting and discussions focused on setting up some structure for the Coalition and future meetings. </w:t>
      </w:r>
    </w:p>
    <w:p w14:paraId="3CEC123B" w14:textId="47843A60" w:rsidR="00CB2359" w:rsidRDefault="00CB2359" w:rsidP="008E2CEC">
      <w:pPr>
        <w:pStyle w:val="NoSpacing"/>
        <w:rPr>
          <w:sz w:val="24"/>
          <w:szCs w:val="24"/>
          <w:lang w:val="en-AU"/>
        </w:rPr>
      </w:pPr>
    </w:p>
    <w:p w14:paraId="36C03FA8" w14:textId="29BA8571" w:rsidR="00CB2359" w:rsidRDefault="00CB2359" w:rsidP="008E2CEC">
      <w:pPr>
        <w:pStyle w:val="NoSpacing"/>
        <w:rPr>
          <w:sz w:val="24"/>
          <w:szCs w:val="24"/>
          <w:lang w:val="en-AU"/>
        </w:rPr>
      </w:pPr>
      <w:r>
        <w:rPr>
          <w:sz w:val="24"/>
          <w:szCs w:val="24"/>
          <w:lang w:val="en-AU"/>
        </w:rPr>
        <w:t xml:space="preserve">Attendees </w:t>
      </w:r>
      <w:r w:rsidR="005E0E26">
        <w:rPr>
          <w:sz w:val="24"/>
          <w:szCs w:val="24"/>
          <w:lang w:val="en-AU"/>
        </w:rPr>
        <w:t>included:</w:t>
      </w:r>
    </w:p>
    <w:p w14:paraId="739DFB17" w14:textId="0EB6A6A8" w:rsidR="005E0E26" w:rsidRDefault="005E0E26" w:rsidP="008E2CEC">
      <w:pPr>
        <w:pStyle w:val="NoSpacing"/>
        <w:rPr>
          <w:sz w:val="24"/>
          <w:szCs w:val="24"/>
          <w:lang w:val="en-AU"/>
        </w:rPr>
      </w:pPr>
    </w:p>
    <w:p w14:paraId="102433E8" w14:textId="3239567B" w:rsidR="005E0E26" w:rsidRDefault="005E0E26" w:rsidP="005E0E26">
      <w:pPr>
        <w:pStyle w:val="NoSpacing"/>
        <w:numPr>
          <w:ilvl w:val="0"/>
          <w:numId w:val="3"/>
        </w:numPr>
        <w:rPr>
          <w:sz w:val="24"/>
          <w:szCs w:val="24"/>
          <w:lang w:val="en-AU"/>
        </w:rPr>
      </w:pPr>
      <w:r>
        <w:rPr>
          <w:sz w:val="24"/>
          <w:szCs w:val="24"/>
          <w:lang w:val="en-AU"/>
        </w:rPr>
        <w:t>Rebecca Macfarlane (Health Council)</w:t>
      </w:r>
    </w:p>
    <w:p w14:paraId="5CB76EFE" w14:textId="0BA06A8C" w:rsidR="005E0E26" w:rsidRDefault="005E0E26" w:rsidP="005E0E26">
      <w:pPr>
        <w:pStyle w:val="NoSpacing"/>
        <w:numPr>
          <w:ilvl w:val="0"/>
          <w:numId w:val="3"/>
        </w:numPr>
        <w:rPr>
          <w:sz w:val="24"/>
          <w:szCs w:val="24"/>
          <w:lang w:val="en-AU"/>
        </w:rPr>
      </w:pPr>
      <w:r>
        <w:rPr>
          <w:sz w:val="24"/>
          <w:szCs w:val="24"/>
          <w:lang w:val="en-AU"/>
        </w:rPr>
        <w:t xml:space="preserve">Joseph Hale (Hope </w:t>
      </w:r>
      <w:proofErr w:type="spellStart"/>
      <w:r>
        <w:rPr>
          <w:sz w:val="24"/>
          <w:szCs w:val="24"/>
          <w:lang w:val="en-AU"/>
        </w:rPr>
        <w:t>Apolstolic</w:t>
      </w:r>
      <w:proofErr w:type="spellEnd"/>
      <w:r>
        <w:rPr>
          <w:sz w:val="24"/>
          <w:szCs w:val="24"/>
          <w:lang w:val="en-AU"/>
        </w:rPr>
        <w:t xml:space="preserve"> Church)</w:t>
      </w:r>
    </w:p>
    <w:p w14:paraId="2424300A" w14:textId="6A3A2D8C" w:rsidR="005E0E26" w:rsidRDefault="005E0E26" w:rsidP="005E0E26">
      <w:pPr>
        <w:pStyle w:val="NoSpacing"/>
        <w:numPr>
          <w:ilvl w:val="0"/>
          <w:numId w:val="3"/>
        </w:numPr>
        <w:rPr>
          <w:sz w:val="24"/>
          <w:szCs w:val="24"/>
          <w:lang w:val="en-AU"/>
        </w:rPr>
      </w:pPr>
      <w:r>
        <w:rPr>
          <w:sz w:val="24"/>
          <w:szCs w:val="24"/>
          <w:lang w:val="en-AU"/>
        </w:rPr>
        <w:t>Will Hendricks (BHC-Clarksville)</w:t>
      </w:r>
    </w:p>
    <w:p w14:paraId="54F23E1B" w14:textId="2126F04C" w:rsidR="005E0E26" w:rsidRDefault="005E0E26" w:rsidP="005E0E26">
      <w:pPr>
        <w:pStyle w:val="NoSpacing"/>
        <w:numPr>
          <w:ilvl w:val="0"/>
          <w:numId w:val="3"/>
        </w:numPr>
        <w:rPr>
          <w:sz w:val="24"/>
          <w:szCs w:val="24"/>
          <w:lang w:val="en-AU"/>
        </w:rPr>
      </w:pPr>
      <w:r>
        <w:rPr>
          <w:sz w:val="24"/>
          <w:szCs w:val="24"/>
          <w:lang w:val="en-AU"/>
        </w:rPr>
        <w:t xml:space="preserve">Pam </w:t>
      </w:r>
      <w:proofErr w:type="spellStart"/>
      <w:r>
        <w:rPr>
          <w:sz w:val="24"/>
          <w:szCs w:val="24"/>
          <w:lang w:val="en-AU"/>
        </w:rPr>
        <w:t>Dile</w:t>
      </w:r>
      <w:proofErr w:type="spellEnd"/>
      <w:r>
        <w:rPr>
          <w:sz w:val="24"/>
          <w:szCs w:val="24"/>
          <w:lang w:val="en-AU"/>
        </w:rPr>
        <w:t xml:space="preserve"> (Covenant Confirmers Church)</w:t>
      </w:r>
    </w:p>
    <w:p w14:paraId="6DDD595D" w14:textId="13A49D36" w:rsidR="005E0E26" w:rsidRDefault="005E0E26" w:rsidP="005E0E26">
      <w:pPr>
        <w:pStyle w:val="NoSpacing"/>
        <w:numPr>
          <w:ilvl w:val="0"/>
          <w:numId w:val="3"/>
        </w:numPr>
        <w:rPr>
          <w:sz w:val="24"/>
          <w:szCs w:val="24"/>
          <w:lang w:val="en-AU"/>
        </w:rPr>
      </w:pPr>
      <w:r>
        <w:rPr>
          <w:sz w:val="24"/>
          <w:szCs w:val="24"/>
          <w:lang w:val="en-AU"/>
        </w:rPr>
        <w:t>Pastor Ron Baptiste (Covenant Confirmers Church)</w:t>
      </w:r>
    </w:p>
    <w:p w14:paraId="2D2FCDE0" w14:textId="4626B234" w:rsidR="005E0E26" w:rsidRDefault="00D86B8F" w:rsidP="005E0E26">
      <w:pPr>
        <w:pStyle w:val="NoSpacing"/>
        <w:numPr>
          <w:ilvl w:val="0"/>
          <w:numId w:val="3"/>
        </w:numPr>
        <w:rPr>
          <w:sz w:val="24"/>
          <w:szCs w:val="24"/>
          <w:lang w:val="en-AU"/>
        </w:rPr>
      </w:pPr>
      <w:r>
        <w:rPr>
          <w:sz w:val="24"/>
          <w:szCs w:val="24"/>
          <w:lang w:val="en-AU"/>
        </w:rPr>
        <w:t>Cricket Baptiste (Covenant Confirmers Church)</w:t>
      </w:r>
    </w:p>
    <w:p w14:paraId="558F3EFF" w14:textId="5A748471" w:rsidR="00D86B8F" w:rsidRDefault="00D86B8F" w:rsidP="005E0E26">
      <w:pPr>
        <w:pStyle w:val="NoSpacing"/>
        <w:numPr>
          <w:ilvl w:val="0"/>
          <w:numId w:val="3"/>
        </w:numPr>
        <w:rPr>
          <w:sz w:val="24"/>
          <w:szCs w:val="24"/>
          <w:lang w:val="en-AU"/>
        </w:rPr>
      </w:pPr>
      <w:r>
        <w:rPr>
          <w:sz w:val="24"/>
          <w:szCs w:val="24"/>
          <w:lang w:val="en-AU"/>
        </w:rPr>
        <w:t>Clever</w:t>
      </w:r>
      <w:r w:rsidR="00873056">
        <w:rPr>
          <w:sz w:val="24"/>
          <w:szCs w:val="24"/>
          <w:lang w:val="en-AU"/>
        </w:rPr>
        <w:t>ley Easter (TMC)</w:t>
      </w:r>
    </w:p>
    <w:p w14:paraId="4309D072" w14:textId="7E11F2C8" w:rsidR="00873056" w:rsidRDefault="00873056" w:rsidP="005E0E26">
      <w:pPr>
        <w:pStyle w:val="NoSpacing"/>
        <w:numPr>
          <w:ilvl w:val="0"/>
          <w:numId w:val="3"/>
        </w:numPr>
        <w:rPr>
          <w:sz w:val="24"/>
          <w:szCs w:val="24"/>
          <w:lang w:val="en-AU"/>
        </w:rPr>
      </w:pPr>
      <w:r>
        <w:rPr>
          <w:sz w:val="24"/>
          <w:szCs w:val="24"/>
          <w:lang w:val="en-AU"/>
        </w:rPr>
        <w:t>Sherry Washington (Covenant Confirmers Church)</w:t>
      </w:r>
    </w:p>
    <w:p w14:paraId="119BECD4" w14:textId="7151B9C6" w:rsidR="00873056" w:rsidRDefault="00873056" w:rsidP="005E0E26">
      <w:pPr>
        <w:pStyle w:val="NoSpacing"/>
        <w:numPr>
          <w:ilvl w:val="0"/>
          <w:numId w:val="3"/>
        </w:numPr>
        <w:rPr>
          <w:sz w:val="24"/>
          <w:szCs w:val="24"/>
          <w:lang w:val="en-AU"/>
        </w:rPr>
      </w:pPr>
      <w:r>
        <w:rPr>
          <w:sz w:val="24"/>
          <w:szCs w:val="24"/>
          <w:lang w:val="en-AU"/>
        </w:rPr>
        <w:t xml:space="preserve">Steve </w:t>
      </w:r>
      <w:proofErr w:type="spellStart"/>
      <w:r>
        <w:rPr>
          <w:sz w:val="24"/>
          <w:szCs w:val="24"/>
          <w:lang w:val="en-AU"/>
        </w:rPr>
        <w:t>Shates</w:t>
      </w:r>
      <w:proofErr w:type="spellEnd"/>
      <w:r>
        <w:rPr>
          <w:sz w:val="24"/>
          <w:szCs w:val="24"/>
          <w:lang w:val="en-AU"/>
        </w:rPr>
        <w:t xml:space="preserve"> (Lifeline)</w:t>
      </w:r>
    </w:p>
    <w:p w14:paraId="6750CCC0" w14:textId="7E780164" w:rsidR="00873056" w:rsidRDefault="00873056" w:rsidP="005E0E26">
      <w:pPr>
        <w:pStyle w:val="NoSpacing"/>
        <w:numPr>
          <w:ilvl w:val="0"/>
          <w:numId w:val="3"/>
        </w:numPr>
        <w:rPr>
          <w:sz w:val="24"/>
          <w:szCs w:val="24"/>
          <w:lang w:val="en-AU"/>
        </w:rPr>
      </w:pPr>
      <w:r>
        <w:rPr>
          <w:sz w:val="24"/>
          <w:szCs w:val="24"/>
          <w:lang w:val="en-AU"/>
        </w:rPr>
        <w:t xml:space="preserve">Phillip </w:t>
      </w:r>
      <w:proofErr w:type="spellStart"/>
      <w:r>
        <w:rPr>
          <w:sz w:val="24"/>
          <w:szCs w:val="24"/>
          <w:lang w:val="en-AU"/>
        </w:rPr>
        <w:t>Cothern</w:t>
      </w:r>
      <w:proofErr w:type="spellEnd"/>
      <w:r>
        <w:rPr>
          <w:sz w:val="24"/>
          <w:szCs w:val="24"/>
          <w:lang w:val="en-AU"/>
        </w:rPr>
        <w:t xml:space="preserve"> (CR)</w:t>
      </w:r>
    </w:p>
    <w:p w14:paraId="5CDA4273" w14:textId="4A3BC429" w:rsidR="00873056" w:rsidRDefault="00873056" w:rsidP="005E0E26">
      <w:pPr>
        <w:pStyle w:val="NoSpacing"/>
        <w:numPr>
          <w:ilvl w:val="0"/>
          <w:numId w:val="3"/>
        </w:numPr>
        <w:rPr>
          <w:sz w:val="24"/>
          <w:szCs w:val="24"/>
          <w:lang w:val="en-AU"/>
        </w:rPr>
      </w:pPr>
      <w:proofErr w:type="spellStart"/>
      <w:r>
        <w:rPr>
          <w:sz w:val="24"/>
          <w:szCs w:val="24"/>
          <w:lang w:val="en-AU"/>
        </w:rPr>
        <w:t>Deshnell</w:t>
      </w:r>
      <w:proofErr w:type="spellEnd"/>
      <w:r>
        <w:rPr>
          <w:sz w:val="24"/>
          <w:szCs w:val="24"/>
          <w:lang w:val="en-AU"/>
        </w:rPr>
        <w:t xml:space="preserve"> </w:t>
      </w:r>
      <w:proofErr w:type="spellStart"/>
      <w:r>
        <w:rPr>
          <w:sz w:val="24"/>
          <w:szCs w:val="24"/>
          <w:lang w:val="en-AU"/>
        </w:rPr>
        <w:t>Cobbin</w:t>
      </w:r>
      <w:proofErr w:type="spellEnd"/>
      <w:r>
        <w:rPr>
          <w:sz w:val="24"/>
          <w:szCs w:val="24"/>
          <w:lang w:val="en-AU"/>
        </w:rPr>
        <w:t xml:space="preserve"> (TN Dept of Health)</w:t>
      </w:r>
    </w:p>
    <w:p w14:paraId="71E1349B" w14:textId="5EBEB7AD" w:rsidR="00873056" w:rsidRDefault="009F1E13" w:rsidP="005E0E26">
      <w:pPr>
        <w:pStyle w:val="NoSpacing"/>
        <w:numPr>
          <w:ilvl w:val="0"/>
          <w:numId w:val="3"/>
        </w:numPr>
        <w:rPr>
          <w:sz w:val="24"/>
          <w:szCs w:val="24"/>
          <w:lang w:val="en-AU"/>
        </w:rPr>
      </w:pPr>
      <w:r>
        <w:rPr>
          <w:sz w:val="24"/>
          <w:szCs w:val="24"/>
          <w:lang w:val="en-AU"/>
        </w:rPr>
        <w:t>Robbie “Buzzard” Elliott (VFW Recovery Court)</w:t>
      </w:r>
    </w:p>
    <w:p w14:paraId="55994F53" w14:textId="76BA87A4" w:rsidR="009F1E13" w:rsidRDefault="009F1E13" w:rsidP="005E0E26">
      <w:pPr>
        <w:pStyle w:val="NoSpacing"/>
        <w:numPr>
          <w:ilvl w:val="0"/>
          <w:numId w:val="3"/>
        </w:numPr>
        <w:rPr>
          <w:sz w:val="24"/>
          <w:szCs w:val="24"/>
          <w:lang w:val="en-AU"/>
        </w:rPr>
      </w:pPr>
      <w:r>
        <w:rPr>
          <w:sz w:val="24"/>
          <w:szCs w:val="24"/>
          <w:lang w:val="en-AU"/>
        </w:rPr>
        <w:t>Rev Darnell (TDOC)</w:t>
      </w:r>
    </w:p>
    <w:p w14:paraId="6CF298DC" w14:textId="7D8DA667" w:rsidR="009F1E13" w:rsidRDefault="009F1E13" w:rsidP="005E0E26">
      <w:pPr>
        <w:pStyle w:val="NoSpacing"/>
        <w:numPr>
          <w:ilvl w:val="0"/>
          <w:numId w:val="3"/>
        </w:numPr>
        <w:rPr>
          <w:sz w:val="24"/>
          <w:szCs w:val="24"/>
          <w:lang w:val="en-AU"/>
        </w:rPr>
      </w:pPr>
      <w:r>
        <w:rPr>
          <w:sz w:val="24"/>
          <w:szCs w:val="24"/>
          <w:lang w:val="en-AU"/>
        </w:rPr>
        <w:t>Maria Smith (TAADAS)</w:t>
      </w:r>
    </w:p>
    <w:p w14:paraId="3E35BFCB" w14:textId="224003AB" w:rsidR="009F1E13" w:rsidRDefault="009F1E13" w:rsidP="005E0E26">
      <w:pPr>
        <w:pStyle w:val="NoSpacing"/>
        <w:numPr>
          <w:ilvl w:val="0"/>
          <w:numId w:val="3"/>
        </w:numPr>
        <w:rPr>
          <w:sz w:val="24"/>
          <w:szCs w:val="24"/>
          <w:lang w:val="en-AU"/>
        </w:rPr>
      </w:pPr>
      <w:r>
        <w:rPr>
          <w:sz w:val="24"/>
          <w:szCs w:val="24"/>
          <w:lang w:val="en-AU"/>
        </w:rPr>
        <w:t>Lisa Osborne (Secure Haven)</w:t>
      </w:r>
    </w:p>
    <w:p w14:paraId="0CD97C82" w14:textId="3EF7BBEC" w:rsidR="009F1E13" w:rsidRDefault="009F1E13" w:rsidP="005E0E26">
      <w:pPr>
        <w:pStyle w:val="NoSpacing"/>
        <w:numPr>
          <w:ilvl w:val="0"/>
          <w:numId w:val="3"/>
        </w:numPr>
        <w:rPr>
          <w:sz w:val="24"/>
          <w:szCs w:val="24"/>
          <w:lang w:val="en-AU"/>
        </w:rPr>
      </w:pPr>
      <w:r>
        <w:rPr>
          <w:sz w:val="24"/>
          <w:szCs w:val="24"/>
          <w:lang w:val="en-AU"/>
        </w:rPr>
        <w:t>Liz Johnson (Sumner County Anti-Drug Coalition)</w:t>
      </w:r>
    </w:p>
    <w:p w14:paraId="0FFEB330" w14:textId="392CF9DA" w:rsidR="008E2CEC" w:rsidRDefault="008E2CEC" w:rsidP="008E2CEC">
      <w:pPr>
        <w:pStyle w:val="NoSpacing"/>
        <w:rPr>
          <w:sz w:val="24"/>
          <w:szCs w:val="24"/>
          <w:lang w:val="en-AU"/>
        </w:rPr>
      </w:pPr>
    </w:p>
    <w:p w14:paraId="4B8D83FE" w14:textId="2C3D13A0" w:rsidR="003F3A47" w:rsidRPr="003F3A47" w:rsidRDefault="003F3A47" w:rsidP="008E2CEC">
      <w:pPr>
        <w:pStyle w:val="NoSpacing"/>
        <w:rPr>
          <w:b/>
          <w:sz w:val="24"/>
          <w:szCs w:val="24"/>
          <w:u w:val="single"/>
          <w:lang w:val="en-AU"/>
        </w:rPr>
      </w:pPr>
      <w:r w:rsidRPr="003F3A47">
        <w:rPr>
          <w:b/>
          <w:sz w:val="24"/>
          <w:szCs w:val="24"/>
          <w:u w:val="single"/>
          <w:lang w:val="en-AU"/>
        </w:rPr>
        <w:t>Our Mission</w:t>
      </w:r>
    </w:p>
    <w:p w14:paraId="3E26B618" w14:textId="4660768C" w:rsidR="003F3A47" w:rsidRDefault="003F3A47" w:rsidP="008E2CEC">
      <w:pPr>
        <w:pStyle w:val="NoSpacing"/>
        <w:rPr>
          <w:sz w:val="24"/>
          <w:szCs w:val="24"/>
          <w:lang w:val="en-AU"/>
        </w:rPr>
      </w:pPr>
      <w:r w:rsidRPr="003F3A47">
        <w:rPr>
          <w:b/>
          <w:i/>
          <w:sz w:val="24"/>
          <w:szCs w:val="24"/>
          <w:lang w:val="en-AU"/>
        </w:rPr>
        <w:t xml:space="preserve">We agreed that the RCIRC has a mission to bring unity to churches, to families, and to the community. </w:t>
      </w:r>
      <w:r>
        <w:rPr>
          <w:b/>
          <w:i/>
          <w:sz w:val="24"/>
          <w:szCs w:val="24"/>
          <w:lang w:val="en-AU"/>
        </w:rPr>
        <w:t xml:space="preserve"> </w:t>
      </w:r>
      <w:r>
        <w:rPr>
          <w:sz w:val="24"/>
          <w:szCs w:val="24"/>
          <w:lang w:val="en-AU"/>
        </w:rPr>
        <w:t>We want to help churches reach those who others think are unreachable. We will work together knowing that we are all serving the same God.</w:t>
      </w:r>
    </w:p>
    <w:p w14:paraId="15D113AF" w14:textId="77777777" w:rsidR="003F3A47" w:rsidRDefault="003F3A47" w:rsidP="008E2CEC">
      <w:pPr>
        <w:pStyle w:val="NoSpacing"/>
        <w:rPr>
          <w:sz w:val="24"/>
          <w:szCs w:val="24"/>
          <w:lang w:val="en-AU"/>
        </w:rPr>
      </w:pPr>
    </w:p>
    <w:p w14:paraId="0D79E9A1" w14:textId="0F0D8C6E" w:rsidR="008E2CEC" w:rsidRPr="003F3A47" w:rsidRDefault="008E2CEC" w:rsidP="008E2CEC">
      <w:pPr>
        <w:pStyle w:val="NoSpacing"/>
        <w:rPr>
          <w:b/>
          <w:sz w:val="24"/>
          <w:szCs w:val="24"/>
          <w:u w:val="single"/>
          <w:lang w:val="en-AU"/>
        </w:rPr>
      </w:pPr>
      <w:r w:rsidRPr="003F3A47">
        <w:rPr>
          <w:b/>
          <w:sz w:val="24"/>
          <w:szCs w:val="24"/>
          <w:u w:val="single"/>
          <w:lang w:val="en-AU"/>
        </w:rPr>
        <w:t>Structure/Meeting Rotation</w:t>
      </w:r>
    </w:p>
    <w:p w14:paraId="64C14D54" w14:textId="2E71B091" w:rsidR="003F3A47" w:rsidRDefault="003F3A47" w:rsidP="008E2CEC">
      <w:pPr>
        <w:pStyle w:val="NoSpacing"/>
        <w:rPr>
          <w:sz w:val="24"/>
          <w:szCs w:val="24"/>
          <w:lang w:val="en-AU"/>
        </w:rPr>
      </w:pPr>
      <w:r>
        <w:rPr>
          <w:sz w:val="24"/>
          <w:szCs w:val="24"/>
          <w:lang w:val="en-AU"/>
        </w:rPr>
        <w:t>We will work together on a Committee basis, with all members expected to contribute to the work we do in some way.</w:t>
      </w:r>
    </w:p>
    <w:p w14:paraId="7E9F3957" w14:textId="77777777" w:rsidR="003F3A47" w:rsidRDefault="003F3A47" w:rsidP="008E2CEC">
      <w:pPr>
        <w:pStyle w:val="NoSpacing"/>
        <w:rPr>
          <w:sz w:val="24"/>
          <w:szCs w:val="24"/>
          <w:lang w:val="en-AU"/>
        </w:rPr>
      </w:pPr>
    </w:p>
    <w:p w14:paraId="39CBD1C0" w14:textId="66C06994" w:rsidR="008E2CEC" w:rsidRDefault="008E2CEC" w:rsidP="008E2CEC">
      <w:pPr>
        <w:pStyle w:val="NoSpacing"/>
        <w:rPr>
          <w:sz w:val="24"/>
          <w:szCs w:val="24"/>
          <w:lang w:val="en-AU"/>
        </w:rPr>
      </w:pPr>
      <w:r>
        <w:rPr>
          <w:sz w:val="24"/>
          <w:szCs w:val="24"/>
          <w:lang w:val="en-AU"/>
        </w:rPr>
        <w:t xml:space="preserve">It was agreed </w:t>
      </w:r>
      <w:r w:rsidRPr="003F3A47">
        <w:rPr>
          <w:b/>
          <w:sz w:val="24"/>
          <w:szCs w:val="24"/>
          <w:lang w:val="en-AU"/>
        </w:rPr>
        <w:t>monthly meetings</w:t>
      </w:r>
      <w:r>
        <w:rPr>
          <w:sz w:val="24"/>
          <w:szCs w:val="24"/>
          <w:lang w:val="en-AU"/>
        </w:rPr>
        <w:t xml:space="preserve"> were best, and that these should be held in churches on a rotating basis.  Given most pastors’ schedules with services, we agreed that meetings should be held on a </w:t>
      </w:r>
      <w:r w:rsidRPr="003F3A47">
        <w:rPr>
          <w:b/>
          <w:sz w:val="24"/>
          <w:szCs w:val="24"/>
          <w:lang w:val="en-AU"/>
        </w:rPr>
        <w:t>Thursday evening, from 6pm – 8pm</w:t>
      </w:r>
      <w:r>
        <w:rPr>
          <w:sz w:val="24"/>
          <w:szCs w:val="24"/>
          <w:lang w:val="en-AU"/>
        </w:rPr>
        <w:t>.</w:t>
      </w:r>
    </w:p>
    <w:p w14:paraId="20B5DB7A" w14:textId="7BB1A578" w:rsidR="008E2CEC" w:rsidRDefault="008E2CEC" w:rsidP="008E2CEC">
      <w:pPr>
        <w:pStyle w:val="NoSpacing"/>
        <w:rPr>
          <w:sz w:val="24"/>
          <w:szCs w:val="24"/>
          <w:lang w:val="en-AU"/>
        </w:rPr>
      </w:pPr>
    </w:p>
    <w:p w14:paraId="6925D7BD" w14:textId="033F928F" w:rsidR="008E2CEC" w:rsidRDefault="008E2CEC" w:rsidP="008E2CEC">
      <w:pPr>
        <w:pStyle w:val="NoSpacing"/>
        <w:rPr>
          <w:sz w:val="24"/>
          <w:szCs w:val="24"/>
          <w:lang w:val="en-AU"/>
        </w:rPr>
      </w:pPr>
      <w:r>
        <w:rPr>
          <w:sz w:val="24"/>
          <w:szCs w:val="24"/>
          <w:lang w:val="en-AU"/>
        </w:rPr>
        <w:lastRenderedPageBreak/>
        <w:t>The Chair of the Coalition should rotate every year and not be associated with any one church, i.e., should be someone from the community. We agree the leadership of this group might not yet be in the room with us. We need to invite more people and continue to discuss who is best placed to lead the group this year.</w:t>
      </w:r>
    </w:p>
    <w:p w14:paraId="38E6329E" w14:textId="7230B9DB" w:rsidR="008E2CEC" w:rsidRDefault="008E2CEC" w:rsidP="008E2CEC">
      <w:pPr>
        <w:pStyle w:val="NoSpacing"/>
        <w:rPr>
          <w:sz w:val="24"/>
          <w:szCs w:val="24"/>
          <w:lang w:val="en-AU"/>
        </w:rPr>
      </w:pPr>
    </w:p>
    <w:p w14:paraId="25F865A9" w14:textId="3C95D32F" w:rsidR="008E2CEC" w:rsidRPr="003F3A47" w:rsidRDefault="008E2CEC" w:rsidP="008E2CEC">
      <w:pPr>
        <w:pStyle w:val="NoSpacing"/>
        <w:rPr>
          <w:b/>
          <w:sz w:val="24"/>
          <w:szCs w:val="24"/>
          <w:u w:val="single"/>
          <w:lang w:val="en-AU"/>
        </w:rPr>
      </w:pPr>
      <w:r w:rsidRPr="003F3A47">
        <w:rPr>
          <w:b/>
          <w:sz w:val="24"/>
          <w:szCs w:val="24"/>
          <w:u w:val="single"/>
          <w:lang w:val="en-AU"/>
        </w:rPr>
        <w:t>Agendas</w:t>
      </w:r>
    </w:p>
    <w:p w14:paraId="4D5A3A18" w14:textId="4468EE6B" w:rsidR="008E2CEC" w:rsidRDefault="008E2CEC" w:rsidP="008E2CEC">
      <w:pPr>
        <w:pStyle w:val="NoSpacing"/>
        <w:rPr>
          <w:sz w:val="24"/>
          <w:szCs w:val="24"/>
          <w:lang w:val="en-AU"/>
        </w:rPr>
      </w:pPr>
      <w:r>
        <w:rPr>
          <w:sz w:val="24"/>
          <w:szCs w:val="24"/>
          <w:lang w:val="en-AU"/>
        </w:rPr>
        <w:t>Education will be a main objective of the Coalition. There are many in our community that are touched or will be touched by addiction, but there is a lot of misunderstanding and stigma about recovery in Robertson County, and within our faith-based communities.</w:t>
      </w:r>
    </w:p>
    <w:p w14:paraId="002FADEF" w14:textId="77777777" w:rsidR="008E2CEC" w:rsidRDefault="008E2CEC" w:rsidP="008E2CEC">
      <w:pPr>
        <w:pStyle w:val="NoSpacing"/>
        <w:rPr>
          <w:sz w:val="24"/>
          <w:szCs w:val="24"/>
          <w:lang w:val="en-AU"/>
        </w:rPr>
      </w:pPr>
    </w:p>
    <w:p w14:paraId="5AD387DE" w14:textId="197387DB" w:rsidR="008E2CEC" w:rsidRDefault="008E2CEC" w:rsidP="008E2CEC">
      <w:pPr>
        <w:pStyle w:val="NoSpacing"/>
        <w:rPr>
          <w:sz w:val="24"/>
          <w:szCs w:val="24"/>
          <w:lang w:val="en-AU"/>
        </w:rPr>
      </w:pPr>
      <w:r>
        <w:rPr>
          <w:sz w:val="24"/>
          <w:szCs w:val="24"/>
          <w:lang w:val="en-AU"/>
        </w:rPr>
        <w:t xml:space="preserve">We must focus first on educating ourselves so that we can educate others in the community about addiction. We must be unified! </w:t>
      </w:r>
    </w:p>
    <w:p w14:paraId="3CC45DD2" w14:textId="088F6168" w:rsidR="008E2CEC" w:rsidRDefault="008E2CEC" w:rsidP="008E2CEC">
      <w:pPr>
        <w:pStyle w:val="NoSpacing"/>
        <w:rPr>
          <w:sz w:val="24"/>
          <w:szCs w:val="24"/>
          <w:lang w:val="en-AU"/>
        </w:rPr>
      </w:pPr>
    </w:p>
    <w:p w14:paraId="7F9880C9" w14:textId="03CE678C" w:rsidR="008E2CEC" w:rsidRPr="003F3A47" w:rsidRDefault="008E2CEC" w:rsidP="008E2CEC">
      <w:pPr>
        <w:pStyle w:val="NoSpacing"/>
        <w:rPr>
          <w:b/>
          <w:sz w:val="24"/>
          <w:szCs w:val="24"/>
          <w:u w:val="single"/>
          <w:lang w:val="en-AU"/>
        </w:rPr>
      </w:pPr>
      <w:r w:rsidRPr="003F3A47">
        <w:rPr>
          <w:b/>
          <w:sz w:val="24"/>
          <w:szCs w:val="24"/>
          <w:u w:val="single"/>
          <w:lang w:val="en-AU"/>
        </w:rPr>
        <w:t>Training Ideas</w:t>
      </w:r>
    </w:p>
    <w:p w14:paraId="2067289F" w14:textId="65011C55" w:rsidR="008E2CEC" w:rsidRDefault="008E2CEC" w:rsidP="008E2CEC">
      <w:pPr>
        <w:pStyle w:val="NoSpacing"/>
        <w:rPr>
          <w:sz w:val="24"/>
          <w:szCs w:val="24"/>
          <w:lang w:val="en-AU"/>
        </w:rPr>
      </w:pPr>
      <w:r>
        <w:rPr>
          <w:sz w:val="24"/>
          <w:szCs w:val="24"/>
          <w:lang w:val="en-AU"/>
        </w:rPr>
        <w:t>Our upcoming meetings over the next several months will focus on engaging our pastors and church members in education about addiction and recovery.</w:t>
      </w:r>
    </w:p>
    <w:p w14:paraId="76A8DB24" w14:textId="46EBF45B" w:rsidR="008E2CEC" w:rsidRDefault="008E2CEC" w:rsidP="008E2CEC">
      <w:pPr>
        <w:pStyle w:val="NoSpacing"/>
        <w:rPr>
          <w:sz w:val="24"/>
          <w:szCs w:val="24"/>
          <w:lang w:val="en-AU"/>
        </w:rPr>
      </w:pPr>
    </w:p>
    <w:p w14:paraId="650A1FB2" w14:textId="58EA4C38" w:rsidR="008E2CEC" w:rsidRDefault="008E2CEC" w:rsidP="008E2CEC">
      <w:pPr>
        <w:pStyle w:val="NoSpacing"/>
        <w:rPr>
          <w:sz w:val="24"/>
          <w:szCs w:val="24"/>
          <w:lang w:val="en-AU"/>
        </w:rPr>
      </w:pPr>
      <w:r>
        <w:rPr>
          <w:sz w:val="24"/>
          <w:szCs w:val="24"/>
          <w:lang w:val="en-AU"/>
        </w:rPr>
        <w:t>We discussed options that included:</w:t>
      </w:r>
    </w:p>
    <w:p w14:paraId="2F7AEB91" w14:textId="00F93A6A" w:rsidR="008E2CEC" w:rsidRDefault="008E2CEC" w:rsidP="008E2CEC">
      <w:pPr>
        <w:pStyle w:val="NoSpacing"/>
        <w:numPr>
          <w:ilvl w:val="0"/>
          <w:numId w:val="1"/>
        </w:numPr>
        <w:rPr>
          <w:sz w:val="24"/>
          <w:szCs w:val="24"/>
          <w:lang w:val="en-AU"/>
        </w:rPr>
      </w:pPr>
      <w:r>
        <w:rPr>
          <w:sz w:val="24"/>
          <w:szCs w:val="24"/>
          <w:lang w:val="en-AU"/>
        </w:rPr>
        <w:t>Presentation on Narcan by James Gupton in Cheatham County</w:t>
      </w:r>
    </w:p>
    <w:p w14:paraId="7442B312" w14:textId="0CE23AFC" w:rsidR="008E2CEC" w:rsidRDefault="008E2CEC" w:rsidP="008E2CEC">
      <w:pPr>
        <w:pStyle w:val="NoSpacing"/>
        <w:numPr>
          <w:ilvl w:val="0"/>
          <w:numId w:val="1"/>
        </w:numPr>
        <w:rPr>
          <w:sz w:val="24"/>
          <w:szCs w:val="24"/>
          <w:lang w:val="en-AU"/>
        </w:rPr>
      </w:pPr>
      <w:r>
        <w:rPr>
          <w:sz w:val="24"/>
          <w:szCs w:val="24"/>
          <w:lang w:val="en-AU"/>
        </w:rPr>
        <w:t>“The Addictive Brain” (</w:t>
      </w:r>
      <w:proofErr w:type="spellStart"/>
      <w:r>
        <w:rPr>
          <w:sz w:val="24"/>
          <w:szCs w:val="24"/>
          <w:lang w:val="en-AU"/>
        </w:rPr>
        <w:t>Dr.</w:t>
      </w:r>
      <w:proofErr w:type="spellEnd"/>
      <w:r>
        <w:rPr>
          <w:sz w:val="24"/>
          <w:szCs w:val="24"/>
          <w:lang w:val="en-AU"/>
        </w:rPr>
        <w:t xml:space="preserve"> Stephen Lloyd)</w:t>
      </w:r>
    </w:p>
    <w:p w14:paraId="5DFD9EE6" w14:textId="2CD42150" w:rsidR="008E2CEC" w:rsidRDefault="008E2CEC" w:rsidP="008E2CEC">
      <w:pPr>
        <w:pStyle w:val="NoSpacing"/>
        <w:numPr>
          <w:ilvl w:val="0"/>
          <w:numId w:val="1"/>
        </w:numPr>
        <w:rPr>
          <w:sz w:val="24"/>
          <w:szCs w:val="24"/>
          <w:lang w:val="en-AU"/>
        </w:rPr>
      </w:pPr>
      <w:r>
        <w:rPr>
          <w:sz w:val="24"/>
          <w:szCs w:val="24"/>
          <w:lang w:val="en-AU"/>
        </w:rPr>
        <w:t>Understanding Addiction and the Recovery Process so that we can serve people better</w:t>
      </w:r>
    </w:p>
    <w:p w14:paraId="610EBE3F" w14:textId="2FC6300F" w:rsidR="008E2CEC" w:rsidRDefault="008E2CEC" w:rsidP="008E2CEC">
      <w:pPr>
        <w:pStyle w:val="NoSpacing"/>
        <w:numPr>
          <w:ilvl w:val="0"/>
          <w:numId w:val="1"/>
        </w:numPr>
        <w:rPr>
          <w:sz w:val="24"/>
          <w:szCs w:val="24"/>
          <w:lang w:val="en-AU"/>
        </w:rPr>
      </w:pPr>
      <w:r>
        <w:rPr>
          <w:sz w:val="24"/>
          <w:szCs w:val="24"/>
          <w:lang w:val="en-AU"/>
        </w:rPr>
        <w:t>Adverse Childhood Experiences training</w:t>
      </w:r>
    </w:p>
    <w:p w14:paraId="612E8F48" w14:textId="549AA5ED" w:rsidR="008E2CEC" w:rsidRDefault="008E2CEC" w:rsidP="008E2CEC">
      <w:pPr>
        <w:pStyle w:val="NoSpacing"/>
        <w:numPr>
          <w:ilvl w:val="0"/>
          <w:numId w:val="1"/>
        </w:numPr>
        <w:rPr>
          <w:sz w:val="24"/>
          <w:szCs w:val="24"/>
          <w:lang w:val="en-AU"/>
        </w:rPr>
      </w:pPr>
      <w:r>
        <w:rPr>
          <w:sz w:val="24"/>
          <w:szCs w:val="24"/>
          <w:lang w:val="en-AU"/>
        </w:rPr>
        <w:t>Youth Mental Health First Aid Training</w:t>
      </w:r>
    </w:p>
    <w:p w14:paraId="31274228" w14:textId="64B3AC21" w:rsidR="008E2CEC" w:rsidRDefault="008E2CEC" w:rsidP="008E2CEC">
      <w:pPr>
        <w:pStyle w:val="NoSpacing"/>
        <w:numPr>
          <w:ilvl w:val="0"/>
          <w:numId w:val="1"/>
        </w:numPr>
        <w:rPr>
          <w:sz w:val="24"/>
          <w:szCs w:val="24"/>
          <w:lang w:val="en-AU"/>
        </w:rPr>
      </w:pPr>
      <w:r>
        <w:rPr>
          <w:sz w:val="24"/>
          <w:szCs w:val="24"/>
          <w:lang w:val="en-AU"/>
        </w:rPr>
        <w:t>QPR training</w:t>
      </w:r>
    </w:p>
    <w:p w14:paraId="5BDF6426" w14:textId="1CB6A157" w:rsidR="008E2CEC" w:rsidRDefault="008E2CEC" w:rsidP="008E2CEC">
      <w:pPr>
        <w:pStyle w:val="NoSpacing"/>
        <w:numPr>
          <w:ilvl w:val="0"/>
          <w:numId w:val="1"/>
        </w:numPr>
        <w:rPr>
          <w:sz w:val="24"/>
          <w:szCs w:val="24"/>
          <w:lang w:val="en-AU"/>
        </w:rPr>
      </w:pPr>
      <w:r>
        <w:rPr>
          <w:sz w:val="24"/>
          <w:szCs w:val="24"/>
          <w:lang w:val="en-AU"/>
        </w:rPr>
        <w:t xml:space="preserve">Various TAADAS trainings provided by Maria Smith </w:t>
      </w:r>
    </w:p>
    <w:p w14:paraId="22DE7EC1" w14:textId="77777777" w:rsidR="008E2CEC" w:rsidRDefault="008E2CEC" w:rsidP="008E2CEC">
      <w:pPr>
        <w:pStyle w:val="NoSpacing"/>
        <w:rPr>
          <w:sz w:val="24"/>
          <w:szCs w:val="24"/>
          <w:lang w:val="en-AU"/>
        </w:rPr>
      </w:pPr>
    </w:p>
    <w:p w14:paraId="29454BFC" w14:textId="338B427D" w:rsidR="008E2CEC" w:rsidRPr="003F3A47" w:rsidRDefault="008E2CEC" w:rsidP="008E2CEC">
      <w:pPr>
        <w:pStyle w:val="NoSpacing"/>
        <w:rPr>
          <w:b/>
          <w:sz w:val="24"/>
          <w:szCs w:val="24"/>
          <w:u w:val="single"/>
          <w:lang w:val="en-AU"/>
        </w:rPr>
      </w:pPr>
      <w:r w:rsidRPr="003F3A47">
        <w:rPr>
          <w:b/>
          <w:sz w:val="24"/>
          <w:szCs w:val="24"/>
          <w:u w:val="single"/>
          <w:lang w:val="en-AU"/>
        </w:rPr>
        <w:t>Membership</w:t>
      </w:r>
    </w:p>
    <w:p w14:paraId="1D817171" w14:textId="3C1B6263" w:rsidR="008E2CEC" w:rsidRDefault="008E2CEC" w:rsidP="008E2CEC">
      <w:pPr>
        <w:pStyle w:val="NoSpacing"/>
        <w:rPr>
          <w:sz w:val="24"/>
          <w:szCs w:val="24"/>
          <w:lang w:val="en-AU"/>
        </w:rPr>
      </w:pPr>
      <w:r>
        <w:rPr>
          <w:sz w:val="24"/>
          <w:szCs w:val="24"/>
          <w:lang w:val="en-AU"/>
        </w:rPr>
        <w:t>The work we do must involve whole families. Recovery is a family process and is long term. We must ensure our work reflects this.  There were members present who have connections with higher faith-based leaders such as Bishops, etc., that can help encourage local leaders to attend.</w:t>
      </w:r>
      <w:r w:rsidR="003F3A47">
        <w:rPr>
          <w:sz w:val="24"/>
          <w:szCs w:val="24"/>
          <w:lang w:val="en-AU"/>
        </w:rPr>
        <w:t xml:space="preserve"> We especially want to ensure that all those leading recovery ministries are active and engaged in the work we do together.</w:t>
      </w:r>
    </w:p>
    <w:p w14:paraId="019A5532" w14:textId="18C321DA" w:rsidR="003F3A47" w:rsidRDefault="003F3A47" w:rsidP="008E2CEC">
      <w:pPr>
        <w:pStyle w:val="NoSpacing"/>
        <w:rPr>
          <w:sz w:val="24"/>
          <w:szCs w:val="24"/>
          <w:lang w:val="en-AU"/>
        </w:rPr>
      </w:pPr>
    </w:p>
    <w:p w14:paraId="10F67500" w14:textId="1839AAB5" w:rsidR="003F3A47" w:rsidRPr="008770E0" w:rsidRDefault="003F3A47" w:rsidP="008E2CEC">
      <w:pPr>
        <w:pStyle w:val="NoSpacing"/>
        <w:rPr>
          <w:b/>
          <w:sz w:val="24"/>
          <w:szCs w:val="24"/>
          <w:u w:val="single"/>
          <w:lang w:val="en-AU"/>
        </w:rPr>
      </w:pPr>
      <w:r w:rsidRPr="008770E0">
        <w:rPr>
          <w:b/>
          <w:sz w:val="24"/>
          <w:szCs w:val="24"/>
          <w:u w:val="single"/>
          <w:lang w:val="en-AU"/>
        </w:rPr>
        <w:t>Communications</w:t>
      </w:r>
    </w:p>
    <w:p w14:paraId="77569BD2" w14:textId="26C908E3" w:rsidR="003F3A47" w:rsidRDefault="003F3A47" w:rsidP="008E2CEC">
      <w:pPr>
        <w:pStyle w:val="NoSpacing"/>
        <w:rPr>
          <w:sz w:val="24"/>
          <w:szCs w:val="24"/>
          <w:lang w:val="en-AU"/>
        </w:rPr>
      </w:pPr>
      <w:r>
        <w:rPr>
          <w:sz w:val="24"/>
          <w:szCs w:val="24"/>
          <w:lang w:val="en-AU"/>
        </w:rPr>
        <w:t xml:space="preserve">The group will continue to operate as a sub-group of the Robertson County Health Council (which meets the second Wednesday of each month, noon – 1:30 at Highland Crest Campus in Springfield). All notes, meeting information and membership for the RCIRC will be communicated via the Health Council website and Facebook page found at </w:t>
      </w:r>
      <w:hyperlink r:id="rId5" w:history="1">
        <w:r w:rsidRPr="0094709C">
          <w:rPr>
            <w:rStyle w:val="Hyperlink"/>
            <w:sz w:val="24"/>
            <w:szCs w:val="24"/>
            <w:lang w:val="en-AU"/>
          </w:rPr>
          <w:t>www.robertsoncountyhealthcouncil.com</w:t>
        </w:r>
      </w:hyperlink>
      <w:r>
        <w:rPr>
          <w:sz w:val="24"/>
          <w:szCs w:val="24"/>
          <w:lang w:val="en-AU"/>
        </w:rPr>
        <w:t xml:space="preserve"> under the </w:t>
      </w:r>
      <w:r w:rsidRPr="003F3A47">
        <w:rPr>
          <w:i/>
          <w:sz w:val="24"/>
          <w:szCs w:val="24"/>
          <w:lang w:val="en-AU"/>
        </w:rPr>
        <w:t>What We Do</w:t>
      </w:r>
      <w:r>
        <w:rPr>
          <w:sz w:val="24"/>
          <w:szCs w:val="24"/>
          <w:lang w:val="en-AU"/>
        </w:rPr>
        <w:t xml:space="preserve"> page.</w:t>
      </w:r>
    </w:p>
    <w:p w14:paraId="0966B17A" w14:textId="43B353F6" w:rsidR="003F3A47" w:rsidRDefault="003F3A47" w:rsidP="008E2CEC">
      <w:pPr>
        <w:pStyle w:val="NoSpacing"/>
        <w:rPr>
          <w:sz w:val="24"/>
          <w:szCs w:val="24"/>
          <w:lang w:val="en-AU"/>
        </w:rPr>
      </w:pPr>
    </w:p>
    <w:p w14:paraId="2EFE5867" w14:textId="77777777" w:rsidR="003302A2" w:rsidRDefault="003302A2">
      <w:pPr>
        <w:rPr>
          <w:b/>
          <w:sz w:val="24"/>
          <w:szCs w:val="24"/>
          <w:u w:val="single"/>
          <w:lang w:val="en-AU"/>
        </w:rPr>
      </w:pPr>
      <w:r>
        <w:rPr>
          <w:b/>
          <w:sz w:val="24"/>
          <w:szCs w:val="24"/>
          <w:u w:val="single"/>
          <w:lang w:val="en-AU"/>
        </w:rPr>
        <w:br w:type="page"/>
      </w:r>
    </w:p>
    <w:p w14:paraId="51A8D883" w14:textId="4076F769" w:rsidR="003F3A47" w:rsidRPr="008770E0" w:rsidRDefault="003F3A47" w:rsidP="008E2CEC">
      <w:pPr>
        <w:pStyle w:val="NoSpacing"/>
        <w:rPr>
          <w:b/>
          <w:sz w:val="24"/>
          <w:szCs w:val="24"/>
          <w:u w:val="single"/>
          <w:lang w:val="en-AU"/>
        </w:rPr>
      </w:pPr>
      <w:r w:rsidRPr="008770E0">
        <w:rPr>
          <w:b/>
          <w:sz w:val="24"/>
          <w:szCs w:val="24"/>
          <w:u w:val="single"/>
          <w:lang w:val="en-AU"/>
        </w:rPr>
        <w:lastRenderedPageBreak/>
        <w:t>Actions for all who attended</w:t>
      </w:r>
    </w:p>
    <w:p w14:paraId="2B1DA320" w14:textId="0112A8D4" w:rsidR="003F3A47" w:rsidRDefault="003F3A47" w:rsidP="003F3A47">
      <w:pPr>
        <w:pStyle w:val="NoSpacing"/>
        <w:numPr>
          <w:ilvl w:val="0"/>
          <w:numId w:val="2"/>
        </w:numPr>
        <w:rPr>
          <w:sz w:val="24"/>
          <w:szCs w:val="24"/>
          <w:lang w:val="en-AU"/>
        </w:rPr>
      </w:pPr>
      <w:r>
        <w:rPr>
          <w:sz w:val="24"/>
          <w:szCs w:val="24"/>
          <w:lang w:val="en-AU"/>
        </w:rPr>
        <w:t>Come back! We need members who will come to meetings consistently.</w:t>
      </w:r>
    </w:p>
    <w:p w14:paraId="43E3739B" w14:textId="1000DAD7" w:rsidR="003F3A47" w:rsidRDefault="008770E0" w:rsidP="003F3A47">
      <w:pPr>
        <w:pStyle w:val="NoSpacing"/>
        <w:numPr>
          <w:ilvl w:val="0"/>
          <w:numId w:val="2"/>
        </w:numPr>
        <w:rPr>
          <w:sz w:val="24"/>
          <w:szCs w:val="24"/>
          <w:lang w:val="en-AU"/>
        </w:rPr>
      </w:pPr>
      <w:r>
        <w:rPr>
          <w:sz w:val="24"/>
          <w:szCs w:val="24"/>
          <w:lang w:val="en-AU"/>
        </w:rPr>
        <w:t>Organize a training for April and May meetings (</w:t>
      </w:r>
      <w:r w:rsidRPr="008770E0">
        <w:rPr>
          <w:b/>
          <w:sz w:val="24"/>
          <w:szCs w:val="24"/>
          <w:lang w:val="en-AU"/>
        </w:rPr>
        <w:t>Maria Smith, TAADAS</w:t>
      </w:r>
      <w:r>
        <w:rPr>
          <w:sz w:val="24"/>
          <w:szCs w:val="24"/>
          <w:lang w:val="en-AU"/>
        </w:rPr>
        <w:t xml:space="preserve"> to lead on this)</w:t>
      </w:r>
    </w:p>
    <w:p w14:paraId="0BD81831" w14:textId="0D605714" w:rsidR="008770E0" w:rsidRDefault="008770E0" w:rsidP="003F3A47">
      <w:pPr>
        <w:pStyle w:val="NoSpacing"/>
        <w:numPr>
          <w:ilvl w:val="0"/>
          <w:numId w:val="2"/>
        </w:numPr>
        <w:rPr>
          <w:sz w:val="24"/>
          <w:szCs w:val="24"/>
          <w:lang w:val="en-AU"/>
        </w:rPr>
      </w:pPr>
      <w:r>
        <w:rPr>
          <w:sz w:val="24"/>
          <w:szCs w:val="24"/>
          <w:lang w:val="en-AU"/>
        </w:rPr>
        <w:t>Organize speaking events with Robertson County Coalition meeting, Robertson County Partnership Meeting, Kiwanis Club, Rotary, Health Council, etc. (</w:t>
      </w:r>
      <w:r w:rsidRPr="008770E0">
        <w:rPr>
          <w:b/>
          <w:sz w:val="24"/>
          <w:szCs w:val="24"/>
          <w:lang w:val="en-AU"/>
        </w:rPr>
        <w:t>Rebecca Macfarlane</w:t>
      </w:r>
      <w:r>
        <w:rPr>
          <w:sz w:val="24"/>
          <w:szCs w:val="24"/>
          <w:lang w:val="en-AU"/>
        </w:rPr>
        <w:t xml:space="preserve"> to lead on this)</w:t>
      </w:r>
    </w:p>
    <w:p w14:paraId="43F949F5" w14:textId="21587233" w:rsidR="008770E0" w:rsidRDefault="008770E0" w:rsidP="003F3A47">
      <w:pPr>
        <w:pStyle w:val="NoSpacing"/>
        <w:numPr>
          <w:ilvl w:val="0"/>
          <w:numId w:val="2"/>
        </w:numPr>
        <w:rPr>
          <w:sz w:val="24"/>
          <w:szCs w:val="24"/>
          <w:lang w:val="en-AU"/>
        </w:rPr>
      </w:pPr>
      <w:r>
        <w:rPr>
          <w:sz w:val="24"/>
          <w:szCs w:val="24"/>
          <w:lang w:val="en-AU"/>
        </w:rPr>
        <w:t>Reach out to those leading Recovery Groups in Robertson County and invite them to the April meeting (</w:t>
      </w:r>
      <w:r w:rsidRPr="008770E0">
        <w:rPr>
          <w:b/>
          <w:sz w:val="24"/>
          <w:szCs w:val="24"/>
          <w:lang w:val="en-AU"/>
        </w:rPr>
        <w:t>Alicia Sharpton</w:t>
      </w:r>
      <w:r>
        <w:rPr>
          <w:sz w:val="24"/>
          <w:szCs w:val="24"/>
          <w:lang w:val="en-AU"/>
        </w:rPr>
        <w:t xml:space="preserve"> to lead on this)</w:t>
      </w:r>
    </w:p>
    <w:p w14:paraId="0CB6E06D" w14:textId="646CBE3B" w:rsidR="008770E0" w:rsidRDefault="008770E0" w:rsidP="003F3A47">
      <w:pPr>
        <w:pStyle w:val="NoSpacing"/>
        <w:numPr>
          <w:ilvl w:val="0"/>
          <w:numId w:val="2"/>
        </w:numPr>
        <w:rPr>
          <w:sz w:val="24"/>
          <w:szCs w:val="24"/>
          <w:lang w:val="en-AU"/>
        </w:rPr>
      </w:pPr>
      <w:r>
        <w:rPr>
          <w:sz w:val="24"/>
          <w:szCs w:val="24"/>
          <w:lang w:val="en-AU"/>
        </w:rPr>
        <w:t>Develop a Community Guide for recovery meetings that are already being held (</w:t>
      </w:r>
      <w:r w:rsidRPr="008770E0">
        <w:rPr>
          <w:b/>
          <w:sz w:val="24"/>
          <w:szCs w:val="24"/>
          <w:lang w:val="en-AU"/>
        </w:rPr>
        <w:t>Sherry Washington</w:t>
      </w:r>
      <w:r>
        <w:rPr>
          <w:sz w:val="24"/>
          <w:szCs w:val="24"/>
          <w:lang w:val="en-AU"/>
        </w:rPr>
        <w:t xml:space="preserve"> to lead on this.)</w:t>
      </w:r>
    </w:p>
    <w:p w14:paraId="3ACAB720" w14:textId="0DE00A5D" w:rsidR="008770E0" w:rsidRDefault="008770E0" w:rsidP="008770E0">
      <w:pPr>
        <w:pStyle w:val="NoSpacing"/>
        <w:rPr>
          <w:sz w:val="24"/>
          <w:szCs w:val="24"/>
          <w:lang w:val="en-AU"/>
        </w:rPr>
      </w:pPr>
    </w:p>
    <w:p w14:paraId="431F0030" w14:textId="77777777" w:rsidR="00CD66C8" w:rsidRDefault="008770E0" w:rsidP="008770E0">
      <w:pPr>
        <w:pStyle w:val="NoSpacing"/>
        <w:rPr>
          <w:b/>
          <w:sz w:val="28"/>
          <w:szCs w:val="28"/>
          <w:lang w:val="en-AU"/>
        </w:rPr>
      </w:pPr>
      <w:r w:rsidRPr="00A01E3C">
        <w:rPr>
          <w:b/>
          <w:sz w:val="28"/>
          <w:szCs w:val="28"/>
          <w:u w:val="single"/>
          <w:lang w:val="en-AU"/>
        </w:rPr>
        <w:t xml:space="preserve">Next Meeting </w:t>
      </w:r>
      <w:r w:rsidRPr="00A01E3C">
        <w:rPr>
          <w:b/>
          <w:sz w:val="28"/>
          <w:szCs w:val="28"/>
          <w:lang w:val="en-AU"/>
        </w:rPr>
        <w:t xml:space="preserve">– </w:t>
      </w:r>
    </w:p>
    <w:p w14:paraId="7EA0D3C2" w14:textId="77777777" w:rsidR="00CD66C8" w:rsidRDefault="00CD66C8" w:rsidP="008770E0">
      <w:pPr>
        <w:pStyle w:val="NoSpacing"/>
        <w:rPr>
          <w:b/>
          <w:sz w:val="28"/>
          <w:szCs w:val="28"/>
          <w:lang w:val="en-AU"/>
        </w:rPr>
      </w:pPr>
    </w:p>
    <w:p w14:paraId="04E11C1B" w14:textId="1756F926" w:rsidR="00C72000" w:rsidRDefault="008770E0" w:rsidP="008770E0">
      <w:pPr>
        <w:pStyle w:val="NoSpacing"/>
        <w:rPr>
          <w:b/>
          <w:sz w:val="28"/>
          <w:szCs w:val="28"/>
          <w:lang w:val="en-AU"/>
        </w:rPr>
      </w:pPr>
      <w:r w:rsidRPr="00A01E3C">
        <w:rPr>
          <w:b/>
          <w:sz w:val="28"/>
          <w:szCs w:val="28"/>
          <w:lang w:val="en-AU"/>
        </w:rPr>
        <w:t>April 12, from 6pm – 8pm at Covenant Confirmers Church. Everyone to bring a dish to share as potluck.</w:t>
      </w:r>
      <w:r w:rsidR="009B6761">
        <w:rPr>
          <w:b/>
          <w:sz w:val="28"/>
          <w:szCs w:val="28"/>
          <w:lang w:val="en-AU"/>
        </w:rPr>
        <w:t xml:space="preserve"> </w:t>
      </w:r>
    </w:p>
    <w:p w14:paraId="567686C0" w14:textId="77777777" w:rsidR="00C72000" w:rsidRDefault="00C72000" w:rsidP="008770E0">
      <w:pPr>
        <w:pStyle w:val="NoSpacing"/>
        <w:rPr>
          <w:b/>
          <w:sz w:val="28"/>
          <w:szCs w:val="28"/>
          <w:lang w:val="en-AU"/>
        </w:rPr>
      </w:pPr>
    </w:p>
    <w:p w14:paraId="66FA4D0D" w14:textId="11F83CC9" w:rsidR="008770E0" w:rsidRPr="00CD66C8" w:rsidRDefault="00DD7C5B" w:rsidP="008770E0">
      <w:pPr>
        <w:pStyle w:val="NoSpacing"/>
        <w:rPr>
          <w:sz w:val="28"/>
          <w:szCs w:val="28"/>
          <w:u w:val="single"/>
          <w:lang w:val="en-AU"/>
        </w:rPr>
      </w:pPr>
      <w:r w:rsidRPr="00CD66C8">
        <w:rPr>
          <w:sz w:val="28"/>
          <w:szCs w:val="28"/>
          <w:lang w:val="en-AU"/>
        </w:rPr>
        <w:t xml:space="preserve">Chris Locke from </w:t>
      </w:r>
      <w:proofErr w:type="spellStart"/>
      <w:r w:rsidRPr="00CD66C8">
        <w:rPr>
          <w:sz w:val="28"/>
          <w:szCs w:val="28"/>
          <w:lang w:val="en-AU"/>
        </w:rPr>
        <w:t>Northcrest</w:t>
      </w:r>
      <w:proofErr w:type="spellEnd"/>
      <w:r w:rsidRPr="00CD66C8">
        <w:rPr>
          <w:sz w:val="28"/>
          <w:szCs w:val="28"/>
          <w:lang w:val="en-AU"/>
        </w:rPr>
        <w:t xml:space="preserve"> Medical </w:t>
      </w:r>
      <w:proofErr w:type="spellStart"/>
      <w:r w:rsidRPr="00CD66C8">
        <w:rPr>
          <w:sz w:val="28"/>
          <w:szCs w:val="28"/>
          <w:lang w:val="en-AU"/>
        </w:rPr>
        <w:t>Center</w:t>
      </w:r>
      <w:proofErr w:type="spellEnd"/>
      <w:r w:rsidRPr="00CD66C8">
        <w:rPr>
          <w:sz w:val="28"/>
          <w:szCs w:val="28"/>
          <w:lang w:val="en-AU"/>
        </w:rPr>
        <w:t xml:space="preserve"> will be presenting </w:t>
      </w:r>
      <w:r w:rsidR="00C72000" w:rsidRPr="00CD66C8">
        <w:rPr>
          <w:sz w:val="28"/>
          <w:szCs w:val="28"/>
          <w:lang w:val="en-AU"/>
        </w:rPr>
        <w:t xml:space="preserve">“The Addictive Brain” and will lead a discussion on this topic. We will also review the actions we agreed to achieve at our March meeting. </w:t>
      </w:r>
      <w:r w:rsidR="00C72000" w:rsidRPr="00CD66C8">
        <w:rPr>
          <w:b/>
          <w:sz w:val="28"/>
          <w:szCs w:val="28"/>
          <w:u w:val="single"/>
          <w:lang w:val="en-AU"/>
        </w:rPr>
        <w:t>All are welcome!</w:t>
      </w:r>
    </w:p>
    <w:p w14:paraId="3F375A1E" w14:textId="4988F4B5" w:rsidR="009B6761" w:rsidRPr="00CD66C8" w:rsidRDefault="009B6761" w:rsidP="008770E0">
      <w:pPr>
        <w:pStyle w:val="NoSpacing"/>
        <w:rPr>
          <w:sz w:val="28"/>
          <w:szCs w:val="28"/>
          <w:lang w:val="en-AU"/>
        </w:rPr>
      </w:pPr>
    </w:p>
    <w:p w14:paraId="2620AC5B" w14:textId="715C5D19" w:rsidR="009B6761" w:rsidRPr="00451419" w:rsidRDefault="009B6761" w:rsidP="008770E0">
      <w:pPr>
        <w:pStyle w:val="NoSpacing"/>
        <w:rPr>
          <w:sz w:val="28"/>
          <w:szCs w:val="28"/>
          <w:lang w:val="en-AU"/>
        </w:rPr>
      </w:pPr>
      <w:r w:rsidRPr="00451419">
        <w:rPr>
          <w:sz w:val="28"/>
          <w:szCs w:val="28"/>
          <w:lang w:val="en-AU"/>
        </w:rPr>
        <w:t xml:space="preserve">To register to attend our next meeting and sign up to bring a dish, please click here: </w:t>
      </w:r>
      <w:hyperlink r:id="rId6" w:history="1">
        <w:r w:rsidRPr="00451419">
          <w:rPr>
            <w:rStyle w:val="Hyperlink"/>
            <w:sz w:val="28"/>
            <w:szCs w:val="28"/>
            <w:lang w:val="en-AU"/>
          </w:rPr>
          <w:t>https://www.PerfectPotluck.com/DYPA6361</w:t>
        </w:r>
      </w:hyperlink>
      <w:r w:rsidRPr="00451419">
        <w:rPr>
          <w:sz w:val="28"/>
          <w:szCs w:val="28"/>
          <w:lang w:val="en-AU"/>
        </w:rPr>
        <w:t xml:space="preserve"> </w:t>
      </w:r>
    </w:p>
    <w:p w14:paraId="067C71B2" w14:textId="6F227B4C" w:rsidR="003F3A47" w:rsidRDefault="003F3A47" w:rsidP="008E2CEC">
      <w:pPr>
        <w:pStyle w:val="NoSpacing"/>
        <w:rPr>
          <w:sz w:val="24"/>
          <w:szCs w:val="24"/>
          <w:lang w:val="en-AU"/>
        </w:rPr>
      </w:pPr>
    </w:p>
    <w:p w14:paraId="18E1174F" w14:textId="77777777" w:rsidR="003F3A47" w:rsidRPr="008E2CEC" w:rsidRDefault="003F3A47" w:rsidP="008E2CEC">
      <w:pPr>
        <w:pStyle w:val="NoSpacing"/>
        <w:rPr>
          <w:sz w:val="24"/>
          <w:szCs w:val="24"/>
          <w:lang w:val="en-AU"/>
        </w:rPr>
      </w:pPr>
      <w:bookmarkStart w:id="0" w:name="_GoBack"/>
      <w:bookmarkEnd w:id="0"/>
    </w:p>
    <w:sectPr w:rsidR="003F3A47" w:rsidRPr="008E2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B743E"/>
    <w:multiLevelType w:val="hybridMultilevel"/>
    <w:tmpl w:val="87DA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7665B"/>
    <w:multiLevelType w:val="hybridMultilevel"/>
    <w:tmpl w:val="1EF04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E7795D"/>
    <w:multiLevelType w:val="hybridMultilevel"/>
    <w:tmpl w:val="8BA6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EC"/>
    <w:rsid w:val="003302A2"/>
    <w:rsid w:val="003D7F45"/>
    <w:rsid w:val="003F3A47"/>
    <w:rsid w:val="00451419"/>
    <w:rsid w:val="005E0E26"/>
    <w:rsid w:val="00873056"/>
    <w:rsid w:val="008770E0"/>
    <w:rsid w:val="008E2CEC"/>
    <w:rsid w:val="009B6761"/>
    <w:rsid w:val="009F1E13"/>
    <w:rsid w:val="00A01E3C"/>
    <w:rsid w:val="00C72000"/>
    <w:rsid w:val="00CB2359"/>
    <w:rsid w:val="00CD66C8"/>
    <w:rsid w:val="00D86B8F"/>
    <w:rsid w:val="00DD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DB94"/>
  <w15:chartTrackingRefBased/>
  <w15:docId w15:val="{2D578D21-A183-491E-B076-DFD3D457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CEC"/>
    <w:pPr>
      <w:spacing w:after="0" w:line="240" w:lineRule="auto"/>
    </w:pPr>
  </w:style>
  <w:style w:type="character" w:styleId="Hyperlink">
    <w:name w:val="Hyperlink"/>
    <w:basedOn w:val="DefaultParagraphFont"/>
    <w:uiPriority w:val="99"/>
    <w:unhideWhenUsed/>
    <w:rsid w:val="003F3A47"/>
    <w:rPr>
      <w:color w:val="0563C1" w:themeColor="hyperlink"/>
      <w:u w:val="single"/>
    </w:rPr>
  </w:style>
  <w:style w:type="character" w:styleId="UnresolvedMention">
    <w:name w:val="Unresolved Mention"/>
    <w:basedOn w:val="DefaultParagraphFont"/>
    <w:uiPriority w:val="99"/>
    <w:semiHidden/>
    <w:unhideWhenUsed/>
    <w:rsid w:val="003F3A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rfectPotluck.com/DYPA6361" TargetMode="External"/><Relationship Id="rId5" Type="http://schemas.openxmlformats.org/officeDocument/2006/relationships/hyperlink" Target="http://www.robertsoncountyhealthcounc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Macfarlane</dc:creator>
  <cp:keywords/>
  <dc:description/>
  <cp:lastModifiedBy>Rebecca Macfarlane</cp:lastModifiedBy>
  <cp:revision>13</cp:revision>
  <dcterms:created xsi:type="dcterms:W3CDTF">2018-04-04T14:36:00Z</dcterms:created>
  <dcterms:modified xsi:type="dcterms:W3CDTF">2018-04-04T15:15:00Z</dcterms:modified>
</cp:coreProperties>
</file>